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2E" w:rsidRDefault="00F1282E"/>
    <w:p w:rsidR="0034056B" w:rsidRPr="0034056B" w:rsidRDefault="0034056B" w:rsidP="0034056B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C4615D" w:rsidRDefault="00C4615D" w:rsidP="00C4615D">
      <w:pPr>
        <w:pStyle w:val="Style9"/>
        <w:widowControl/>
        <w:tabs>
          <w:tab w:val="left" w:leader="dot" w:pos="2477"/>
          <w:tab w:val="left" w:leader="dot" w:pos="5717"/>
        </w:tabs>
        <w:spacing w:before="24" w:line="240" w:lineRule="auto"/>
        <w:jc w:val="center"/>
        <w:rPr>
          <w:rStyle w:val="FontStyle66"/>
          <w:b/>
          <w:sz w:val="32"/>
          <w:szCs w:val="32"/>
        </w:rPr>
      </w:pPr>
      <w:r w:rsidRPr="00C4615D">
        <w:rPr>
          <w:rStyle w:val="FontStyle66"/>
          <w:b/>
          <w:sz w:val="32"/>
          <w:szCs w:val="32"/>
        </w:rPr>
        <w:t>Umowa użyczenia</w:t>
      </w:r>
    </w:p>
    <w:p w:rsidR="00C4615D" w:rsidRPr="00C4615D" w:rsidRDefault="00C4615D" w:rsidP="00C4615D">
      <w:pPr>
        <w:pStyle w:val="Style9"/>
        <w:widowControl/>
        <w:tabs>
          <w:tab w:val="left" w:leader="dot" w:pos="2477"/>
          <w:tab w:val="left" w:leader="dot" w:pos="5717"/>
        </w:tabs>
        <w:spacing w:before="24" w:line="240" w:lineRule="auto"/>
        <w:jc w:val="center"/>
        <w:rPr>
          <w:rStyle w:val="FontStyle66"/>
          <w:b/>
          <w:sz w:val="32"/>
          <w:szCs w:val="32"/>
        </w:rPr>
      </w:pPr>
    </w:p>
    <w:p w:rsidR="0008318B" w:rsidRDefault="0008318B" w:rsidP="00F1282E">
      <w:pPr>
        <w:pStyle w:val="Style9"/>
        <w:widowControl/>
        <w:tabs>
          <w:tab w:val="left" w:leader="dot" w:pos="2477"/>
          <w:tab w:val="left" w:leader="dot" w:pos="5717"/>
        </w:tabs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zawarta w dniu… ……………………………………..r. w ………………………………………………………..</w:t>
      </w:r>
    </w:p>
    <w:p w:rsidR="00F1282E" w:rsidRPr="00C4615D" w:rsidRDefault="00F1282E" w:rsidP="00F1282E">
      <w:pPr>
        <w:pStyle w:val="Style9"/>
        <w:widowControl/>
        <w:tabs>
          <w:tab w:val="left" w:leader="dot" w:pos="2477"/>
          <w:tab w:val="left" w:leader="dot" w:pos="5717"/>
        </w:tabs>
        <w:spacing w:before="24" w:line="240" w:lineRule="auto"/>
        <w:jc w:val="left"/>
        <w:rPr>
          <w:rStyle w:val="FontStyle66"/>
        </w:rPr>
      </w:pPr>
      <w:r w:rsidRPr="00C4615D">
        <w:rPr>
          <w:rStyle w:val="FontStyle66"/>
        </w:rPr>
        <w:t xml:space="preserve">pomiędzy </w:t>
      </w:r>
      <w:r w:rsidRPr="00C4615D">
        <w:rPr>
          <w:rStyle w:val="FontStyle66"/>
        </w:rPr>
        <w:tab/>
      </w:r>
      <w:r w:rsidR="00C4615D">
        <w:rPr>
          <w:rStyle w:val="FontStyle66"/>
        </w:rPr>
        <w:t>…………………..</w:t>
      </w:r>
      <w:r w:rsidRPr="00C4615D">
        <w:rPr>
          <w:rStyle w:val="FontStyle66"/>
        </w:rPr>
        <w:t>zamieszkałym w</w:t>
      </w:r>
      <w:r w:rsidRPr="00C4615D">
        <w:rPr>
          <w:rStyle w:val="FontStyle66"/>
        </w:rPr>
        <w:tab/>
      </w:r>
      <w:r w:rsidR="00C4615D">
        <w:rPr>
          <w:rStyle w:val="FontStyle66"/>
        </w:rPr>
        <w:t>…………………………………………..</w:t>
      </w:r>
    </w:p>
    <w:p w:rsidR="00F1282E" w:rsidRDefault="00882AE3" w:rsidP="00F1282E">
      <w:pPr>
        <w:pStyle w:val="Style9"/>
        <w:widowControl/>
        <w:tabs>
          <w:tab w:val="left" w:leader="dot" w:pos="830"/>
          <w:tab w:val="left" w:leader="dot" w:pos="2251"/>
          <w:tab w:val="left" w:leader="dot" w:pos="6154"/>
        </w:tabs>
        <w:spacing w:before="19" w:line="240" w:lineRule="auto"/>
        <w:rPr>
          <w:rStyle w:val="FontStyle66"/>
        </w:rPr>
      </w:pPr>
      <w:r>
        <w:rPr>
          <w:rStyle w:val="FontStyle66"/>
        </w:rPr>
        <w:t xml:space="preserve">ul. </w:t>
      </w:r>
      <w:r w:rsidR="00F1282E">
        <w:rPr>
          <w:rStyle w:val="FontStyle66"/>
        </w:rPr>
        <w:tab/>
        <w:t xml:space="preserve"> </w:t>
      </w:r>
      <w:r w:rsidR="00F1282E">
        <w:rPr>
          <w:rStyle w:val="FontStyle66"/>
        </w:rPr>
        <w:tab/>
      </w:r>
      <w:r w:rsidR="00C4615D">
        <w:rPr>
          <w:rStyle w:val="FontStyle66"/>
        </w:rPr>
        <w:t>…………………..</w:t>
      </w:r>
      <w:r w:rsidR="00F1282E">
        <w:rPr>
          <w:rStyle w:val="FontStyle66"/>
        </w:rPr>
        <w:t xml:space="preserve">, leg. się </w:t>
      </w:r>
      <w:proofErr w:type="spellStart"/>
      <w:r w:rsidR="00F1282E">
        <w:rPr>
          <w:rStyle w:val="FontStyle66"/>
        </w:rPr>
        <w:t>dow</w:t>
      </w:r>
      <w:proofErr w:type="spellEnd"/>
      <w:r w:rsidR="00F1282E">
        <w:rPr>
          <w:rStyle w:val="FontStyle66"/>
        </w:rPr>
        <w:t xml:space="preserve">. </w:t>
      </w:r>
      <w:proofErr w:type="spellStart"/>
      <w:r w:rsidR="00F1282E">
        <w:rPr>
          <w:rStyle w:val="FontStyle66"/>
        </w:rPr>
        <w:t>osob</w:t>
      </w:r>
      <w:proofErr w:type="spellEnd"/>
      <w:r w:rsidR="00F1282E">
        <w:rPr>
          <w:rStyle w:val="FontStyle66"/>
        </w:rPr>
        <w:tab/>
      </w:r>
      <w:r w:rsidR="00C4615D">
        <w:rPr>
          <w:rStyle w:val="FontStyle66"/>
        </w:rPr>
        <w:t>…………………………………….</w:t>
      </w:r>
    </w:p>
    <w:p w:rsidR="00F1282E" w:rsidRDefault="00F1282E" w:rsidP="00F1282E">
      <w:pPr>
        <w:pStyle w:val="Style9"/>
        <w:widowControl/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zwanym dalej „Użyczającym",</w:t>
      </w:r>
    </w:p>
    <w:p w:rsidR="00882AE3" w:rsidRDefault="0008318B" w:rsidP="00882AE3">
      <w:pPr>
        <w:pStyle w:val="Style9"/>
        <w:widowControl/>
        <w:tabs>
          <w:tab w:val="left" w:leader="dot" w:pos="1613"/>
          <w:tab w:val="left" w:leader="dot" w:pos="5098"/>
        </w:tabs>
        <w:spacing w:line="240" w:lineRule="auto"/>
        <w:rPr>
          <w:rStyle w:val="FontStyle66"/>
        </w:rPr>
      </w:pPr>
      <w:r>
        <w:rPr>
          <w:rStyle w:val="FontStyle66"/>
        </w:rPr>
        <w:t>a</w:t>
      </w:r>
      <w:r w:rsidR="00F1282E">
        <w:rPr>
          <w:rStyle w:val="FontStyle66"/>
        </w:rPr>
        <w:tab/>
      </w:r>
      <w:r>
        <w:rPr>
          <w:rStyle w:val="FontStyle66"/>
        </w:rPr>
        <w:t>…………………………….. zamieszkałym w…</w:t>
      </w:r>
      <w:r w:rsidR="00D93BA0">
        <w:rPr>
          <w:rStyle w:val="FontStyle66"/>
        </w:rPr>
        <w:t xml:space="preserve"> </w:t>
      </w:r>
      <w:r>
        <w:rPr>
          <w:rStyle w:val="FontStyle66"/>
        </w:rPr>
        <w:t>………………………………………</w:t>
      </w:r>
    </w:p>
    <w:p w:rsidR="00F1282E" w:rsidRDefault="00882AE3" w:rsidP="00882AE3">
      <w:pPr>
        <w:pStyle w:val="Style9"/>
        <w:widowControl/>
        <w:tabs>
          <w:tab w:val="left" w:leader="dot" w:pos="1613"/>
          <w:tab w:val="left" w:leader="dot" w:pos="5098"/>
        </w:tabs>
        <w:spacing w:line="240" w:lineRule="auto"/>
        <w:rPr>
          <w:rStyle w:val="FontStyle66"/>
        </w:rPr>
      </w:pPr>
      <w:r>
        <w:rPr>
          <w:rStyle w:val="FontStyle66"/>
        </w:rPr>
        <w:t xml:space="preserve">ul. </w:t>
      </w:r>
      <w:r w:rsidR="00F1282E">
        <w:rPr>
          <w:rStyle w:val="FontStyle66"/>
        </w:rPr>
        <w:tab/>
      </w:r>
      <w:r w:rsidR="006858DF">
        <w:rPr>
          <w:rStyle w:val="FontStyle66"/>
        </w:rPr>
        <w:t>……………………………</w:t>
      </w:r>
      <w:r w:rsidR="00F1282E">
        <w:rPr>
          <w:rStyle w:val="FontStyle66"/>
        </w:rPr>
        <w:t xml:space="preserve">, leg. się </w:t>
      </w:r>
      <w:proofErr w:type="spellStart"/>
      <w:r w:rsidR="00F1282E">
        <w:rPr>
          <w:rStyle w:val="FontStyle66"/>
        </w:rPr>
        <w:t>dow</w:t>
      </w:r>
      <w:proofErr w:type="spellEnd"/>
      <w:r w:rsidR="00F1282E">
        <w:rPr>
          <w:rStyle w:val="FontStyle66"/>
        </w:rPr>
        <w:t xml:space="preserve">. </w:t>
      </w:r>
      <w:proofErr w:type="spellStart"/>
      <w:r w:rsidR="00D93BA0">
        <w:rPr>
          <w:rStyle w:val="FontStyle66"/>
        </w:rPr>
        <w:t>o</w:t>
      </w:r>
      <w:r w:rsidR="00F1282E">
        <w:rPr>
          <w:rStyle w:val="FontStyle66"/>
        </w:rPr>
        <w:t>sob</w:t>
      </w:r>
      <w:proofErr w:type="spellEnd"/>
      <w:r w:rsidR="006858DF">
        <w:rPr>
          <w:rStyle w:val="FontStyle66"/>
        </w:rPr>
        <w:t>……………………………………….</w:t>
      </w:r>
      <w:r w:rsidR="00F1282E">
        <w:rPr>
          <w:rStyle w:val="FontStyle66"/>
        </w:rPr>
        <w:tab/>
      </w:r>
    </w:p>
    <w:p w:rsidR="00F1282E" w:rsidRDefault="00F1282E" w:rsidP="00F1282E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zwanym dalej „Biorącym do używania".</w:t>
      </w:r>
    </w:p>
    <w:p w:rsidR="00F1282E" w:rsidRDefault="00D93BA0" w:rsidP="00F1282E">
      <w:pPr>
        <w:pStyle w:val="Style43"/>
        <w:widowControl/>
        <w:spacing w:before="67"/>
        <w:jc w:val="center"/>
        <w:rPr>
          <w:rStyle w:val="FontStyle56"/>
          <w:b/>
        </w:rPr>
      </w:pPr>
      <w:r w:rsidRPr="00D93BA0">
        <w:rPr>
          <w:rStyle w:val="FontStyle56"/>
          <w:b/>
        </w:rPr>
        <w:t xml:space="preserve">     </w:t>
      </w:r>
      <w:r w:rsidR="00F1282E" w:rsidRPr="00D93BA0">
        <w:rPr>
          <w:rStyle w:val="FontStyle56"/>
          <w:b/>
        </w:rPr>
        <w:t>§1.</w:t>
      </w:r>
    </w:p>
    <w:p w:rsidR="00304BCE" w:rsidRPr="00D93BA0" w:rsidRDefault="00304BCE" w:rsidP="00F1282E">
      <w:pPr>
        <w:pStyle w:val="Style43"/>
        <w:widowControl/>
        <w:spacing w:before="67"/>
        <w:jc w:val="center"/>
        <w:rPr>
          <w:rStyle w:val="FontStyle56"/>
          <w:b/>
        </w:rPr>
      </w:pPr>
    </w:p>
    <w:p w:rsidR="00F1282E" w:rsidRDefault="00F1282E" w:rsidP="00F1282E">
      <w:pPr>
        <w:pStyle w:val="Style9"/>
        <w:widowControl/>
        <w:tabs>
          <w:tab w:val="left" w:leader="dot" w:pos="4104"/>
          <w:tab w:val="left" w:leader="dot" w:pos="6163"/>
        </w:tabs>
        <w:spacing w:line="240" w:lineRule="auto"/>
        <w:rPr>
          <w:rStyle w:val="FontStyle66"/>
        </w:rPr>
      </w:pPr>
      <w:r>
        <w:rPr>
          <w:rStyle w:val="FontStyle66"/>
        </w:rPr>
        <w:t>Użyczający, jako właściciel</w:t>
      </w:r>
      <w:r>
        <w:rPr>
          <w:rStyle w:val="FontStyle66"/>
        </w:rPr>
        <w:tab/>
      </w:r>
      <w:r w:rsidR="00D93BA0">
        <w:rPr>
          <w:rStyle w:val="FontStyle66"/>
        </w:rPr>
        <w:t>….</w:t>
      </w:r>
      <w:r>
        <w:rPr>
          <w:rStyle w:val="FontStyle66"/>
        </w:rPr>
        <w:t>, użycza</w:t>
      </w:r>
      <w:r>
        <w:rPr>
          <w:rStyle w:val="FontStyle66"/>
        </w:rPr>
        <w:tab/>
      </w:r>
      <w:r w:rsidR="00D93BA0">
        <w:rPr>
          <w:rStyle w:val="FontStyle66"/>
        </w:rPr>
        <w:t>……………………………………..</w:t>
      </w:r>
    </w:p>
    <w:p w:rsidR="00F1282E" w:rsidRDefault="00F1282E" w:rsidP="00F1282E">
      <w:pPr>
        <w:pStyle w:val="Style9"/>
        <w:widowControl/>
        <w:tabs>
          <w:tab w:val="left" w:leader="dot" w:pos="4262"/>
        </w:tabs>
        <w:spacing w:line="240" w:lineRule="auto"/>
        <w:jc w:val="left"/>
        <w:rPr>
          <w:rStyle w:val="FontStyle66"/>
        </w:rPr>
      </w:pPr>
      <w:r>
        <w:rPr>
          <w:rStyle w:val="FontStyle66"/>
        </w:rPr>
        <w:t>Biorącemu do używania do celów</w:t>
      </w:r>
      <w:r>
        <w:rPr>
          <w:rStyle w:val="FontStyle66"/>
        </w:rPr>
        <w:tab/>
      </w:r>
      <w:r w:rsidR="00D93BA0">
        <w:rPr>
          <w:rStyle w:val="FontStyle66"/>
        </w:rPr>
        <w:t>………………………………………………………………</w:t>
      </w:r>
    </w:p>
    <w:p w:rsidR="00F1282E" w:rsidRDefault="00D93BA0" w:rsidP="00F1282E">
      <w:pPr>
        <w:pStyle w:val="Style9"/>
        <w:widowControl/>
        <w:spacing w:before="120" w:line="240" w:lineRule="auto"/>
        <w:ind w:right="187"/>
        <w:jc w:val="center"/>
        <w:rPr>
          <w:rStyle w:val="FontStyle66"/>
          <w:b/>
        </w:rPr>
      </w:pPr>
      <w:r w:rsidRPr="00D93BA0">
        <w:rPr>
          <w:rStyle w:val="FontStyle66"/>
          <w:b/>
        </w:rPr>
        <w:t xml:space="preserve">        </w:t>
      </w:r>
      <w:r w:rsidR="00F1282E" w:rsidRPr="00D93BA0">
        <w:rPr>
          <w:rStyle w:val="FontStyle66"/>
          <w:b/>
        </w:rPr>
        <w:t>§2.</w:t>
      </w:r>
    </w:p>
    <w:p w:rsidR="00304BCE" w:rsidRPr="00D93BA0" w:rsidRDefault="00304BCE" w:rsidP="00F1282E">
      <w:pPr>
        <w:pStyle w:val="Style9"/>
        <w:widowControl/>
        <w:spacing w:before="120" w:line="240" w:lineRule="auto"/>
        <w:ind w:right="187"/>
        <w:jc w:val="center"/>
        <w:rPr>
          <w:rStyle w:val="FontStyle66"/>
          <w:b/>
        </w:rPr>
      </w:pPr>
    </w:p>
    <w:p w:rsidR="00F1282E" w:rsidRDefault="00F1282E" w:rsidP="00D93BA0">
      <w:pPr>
        <w:pStyle w:val="Style3"/>
        <w:widowControl/>
        <w:numPr>
          <w:ilvl w:val="0"/>
          <w:numId w:val="1"/>
        </w:numPr>
        <w:tabs>
          <w:tab w:val="left" w:leader="dot" w:pos="3067"/>
          <w:tab w:val="left" w:leader="dot" w:pos="5890"/>
        </w:tabs>
        <w:spacing w:line="259" w:lineRule="exact"/>
        <w:jc w:val="left"/>
        <w:rPr>
          <w:rStyle w:val="FontStyle66"/>
        </w:rPr>
      </w:pPr>
      <w:r>
        <w:rPr>
          <w:rStyle w:val="FontStyle66"/>
        </w:rPr>
        <w:t>Wymieniony w § 1</w:t>
      </w:r>
      <w:r>
        <w:rPr>
          <w:rStyle w:val="FontStyle66"/>
        </w:rPr>
        <w:tab/>
      </w:r>
      <w:r w:rsidR="00D93BA0">
        <w:rPr>
          <w:rStyle w:val="FontStyle66"/>
        </w:rPr>
        <w:t>…………….</w:t>
      </w:r>
      <w:r>
        <w:rPr>
          <w:rStyle w:val="FontStyle66"/>
        </w:rPr>
        <w:t>składa się z</w:t>
      </w:r>
      <w:r>
        <w:rPr>
          <w:rStyle w:val="FontStyle66"/>
        </w:rPr>
        <w:tab/>
        <w:t>…………………………………</w:t>
      </w:r>
      <w:r w:rsidR="00D93BA0">
        <w:rPr>
          <w:rStyle w:val="FontStyle66"/>
        </w:rPr>
        <w:t>.......</w:t>
      </w:r>
    </w:p>
    <w:p w:rsidR="00F1282E" w:rsidRDefault="00F1282E" w:rsidP="00D93BA0">
      <w:pPr>
        <w:pStyle w:val="Style9"/>
        <w:widowControl/>
        <w:numPr>
          <w:ilvl w:val="0"/>
          <w:numId w:val="1"/>
        </w:numPr>
        <w:spacing w:line="259" w:lineRule="exact"/>
        <w:rPr>
          <w:rStyle w:val="FontStyle66"/>
        </w:rPr>
      </w:pPr>
      <w:r>
        <w:rPr>
          <w:rStyle w:val="FontStyle66"/>
        </w:rPr>
        <w:t>Biorący do używania będzie go użytkował osobiście zgodnie z je</w:t>
      </w:r>
      <w:r>
        <w:rPr>
          <w:rStyle w:val="FontStyle66"/>
        </w:rPr>
        <w:softHyphen/>
        <w:t>go przeznaczeniem.</w:t>
      </w:r>
    </w:p>
    <w:p w:rsidR="00F1282E" w:rsidRDefault="00D93BA0" w:rsidP="00D93BA0">
      <w:pPr>
        <w:pStyle w:val="Style3"/>
        <w:widowControl/>
        <w:numPr>
          <w:ilvl w:val="0"/>
          <w:numId w:val="1"/>
        </w:numPr>
        <w:tabs>
          <w:tab w:val="left" w:leader="dot" w:pos="3120"/>
        </w:tabs>
        <w:spacing w:line="259" w:lineRule="exact"/>
        <w:jc w:val="left"/>
        <w:rPr>
          <w:rStyle w:val="FontStyle66"/>
        </w:rPr>
      </w:pPr>
      <w:r>
        <w:rPr>
          <w:rStyle w:val="FontStyle66"/>
        </w:rPr>
        <w:t xml:space="preserve"> </w:t>
      </w:r>
      <w:r w:rsidR="00F1282E">
        <w:rPr>
          <w:rStyle w:val="FontStyle66"/>
        </w:rPr>
        <w:t>Drobne naprawy</w:t>
      </w:r>
      <w:r w:rsidR="00F1282E">
        <w:rPr>
          <w:rStyle w:val="FontStyle66"/>
        </w:rPr>
        <w:tab/>
      </w:r>
      <w:r>
        <w:rPr>
          <w:rStyle w:val="FontStyle66"/>
        </w:rPr>
        <w:t>………………………………………..</w:t>
      </w:r>
      <w:r w:rsidR="00F1282E">
        <w:rPr>
          <w:rStyle w:val="FontStyle66"/>
        </w:rPr>
        <w:t>obciążają Biorącego do używania.</w:t>
      </w:r>
    </w:p>
    <w:p w:rsidR="00C4615D" w:rsidRDefault="00D93BA0" w:rsidP="00D93BA0">
      <w:pPr>
        <w:pStyle w:val="Style8"/>
        <w:widowControl/>
        <w:spacing w:before="149"/>
        <w:ind w:left="2947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 </w:t>
      </w:r>
      <w:r w:rsidR="00C4615D">
        <w:rPr>
          <w:rStyle w:val="FontStyle68"/>
          <w:spacing w:val="30"/>
        </w:rPr>
        <w:t>§3.</w:t>
      </w:r>
    </w:p>
    <w:p w:rsidR="00304BCE" w:rsidRDefault="00304BCE" w:rsidP="00D93BA0">
      <w:pPr>
        <w:pStyle w:val="Style8"/>
        <w:widowControl/>
        <w:spacing w:before="149"/>
        <w:ind w:left="2947"/>
        <w:jc w:val="left"/>
        <w:rPr>
          <w:rStyle w:val="FontStyle68"/>
          <w:spacing w:val="30"/>
        </w:rPr>
      </w:pPr>
    </w:p>
    <w:p w:rsidR="00C4615D" w:rsidRDefault="00C4615D" w:rsidP="00C4615D">
      <w:pPr>
        <w:pStyle w:val="Style9"/>
        <w:widowControl/>
        <w:tabs>
          <w:tab w:val="left" w:leader="dot" w:pos="2755"/>
          <w:tab w:val="left" w:leader="dot" w:pos="6158"/>
        </w:tabs>
        <w:spacing w:before="5" w:line="240" w:lineRule="auto"/>
        <w:rPr>
          <w:rStyle w:val="FontStyle66"/>
        </w:rPr>
      </w:pPr>
      <w:r>
        <w:rPr>
          <w:rStyle w:val="FontStyle66"/>
        </w:rPr>
        <w:t>Koszty eksploatacji</w:t>
      </w:r>
      <w:r>
        <w:rPr>
          <w:rStyle w:val="FontStyle66"/>
        </w:rPr>
        <w:tab/>
      </w:r>
      <w:r w:rsidR="00304BCE">
        <w:rPr>
          <w:rStyle w:val="FontStyle66"/>
        </w:rPr>
        <w:t>…………………..</w:t>
      </w:r>
      <w:r>
        <w:rPr>
          <w:rStyle w:val="FontStyle66"/>
        </w:rPr>
        <w:t>takie, jak:</w:t>
      </w:r>
      <w:r>
        <w:rPr>
          <w:rStyle w:val="FontStyle66"/>
        </w:rPr>
        <w:tab/>
      </w:r>
      <w:r w:rsidR="00304BCE">
        <w:rPr>
          <w:rStyle w:val="FontStyle66"/>
        </w:rPr>
        <w:t>……………………………………</w:t>
      </w:r>
    </w:p>
    <w:p w:rsidR="00C4615D" w:rsidRDefault="00C4615D" w:rsidP="00C4615D">
      <w:pPr>
        <w:pStyle w:val="Style9"/>
        <w:widowControl/>
        <w:spacing w:before="19" w:line="250" w:lineRule="exact"/>
        <w:rPr>
          <w:rStyle w:val="FontStyle66"/>
        </w:rPr>
      </w:pPr>
      <w:r>
        <w:rPr>
          <w:rStyle w:val="FontStyle66"/>
        </w:rPr>
        <w:t>ponosi Biorący do używania zgodnie z rachunkami wystawianymi przez usługodawców.</w:t>
      </w:r>
    </w:p>
    <w:p w:rsidR="00C4615D" w:rsidRDefault="00D93BA0" w:rsidP="00C4615D">
      <w:pPr>
        <w:pStyle w:val="Style8"/>
        <w:widowControl/>
        <w:spacing w:before="182" w:line="226" w:lineRule="exact"/>
        <w:ind w:right="53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</w:t>
      </w:r>
      <w:r w:rsidR="00C4615D">
        <w:rPr>
          <w:rStyle w:val="FontStyle68"/>
          <w:spacing w:val="30"/>
        </w:rPr>
        <w:t>§4.</w:t>
      </w:r>
    </w:p>
    <w:p w:rsidR="00304BCE" w:rsidRDefault="00304BCE" w:rsidP="00C4615D">
      <w:pPr>
        <w:pStyle w:val="Style8"/>
        <w:widowControl/>
        <w:spacing w:before="182" w:line="226" w:lineRule="exact"/>
        <w:ind w:right="53"/>
        <w:rPr>
          <w:rStyle w:val="FontStyle68"/>
          <w:spacing w:val="30"/>
        </w:rPr>
      </w:pPr>
    </w:p>
    <w:p w:rsidR="00C4615D" w:rsidRDefault="00C4615D" w:rsidP="00C4615D">
      <w:pPr>
        <w:pStyle w:val="Style9"/>
        <w:widowControl/>
        <w:tabs>
          <w:tab w:val="left" w:leader="dot" w:pos="3821"/>
          <w:tab w:val="left" w:leader="dot" w:pos="5971"/>
        </w:tabs>
        <w:spacing w:line="226" w:lineRule="exact"/>
        <w:rPr>
          <w:rStyle w:val="FontStyle66"/>
        </w:rPr>
      </w:pPr>
      <w:r>
        <w:rPr>
          <w:rStyle w:val="FontStyle66"/>
        </w:rPr>
        <w:t>Umowa zostaje zawarta na okres</w:t>
      </w:r>
      <w:r>
        <w:rPr>
          <w:rStyle w:val="FontStyle66"/>
        </w:rPr>
        <w:tab/>
      </w:r>
      <w:r w:rsidR="00304BCE">
        <w:rPr>
          <w:rStyle w:val="FontStyle66"/>
        </w:rPr>
        <w:t>…….</w:t>
      </w:r>
      <w:r>
        <w:rPr>
          <w:rStyle w:val="FontStyle66"/>
        </w:rPr>
        <w:t>tj. od dnia</w:t>
      </w:r>
      <w:r>
        <w:rPr>
          <w:rStyle w:val="FontStyle66"/>
        </w:rPr>
        <w:tab/>
      </w:r>
      <w:r w:rsidR="00304BCE">
        <w:rPr>
          <w:rStyle w:val="FontStyle66"/>
        </w:rPr>
        <w:t>……………………………………..</w:t>
      </w:r>
      <w:r>
        <w:rPr>
          <w:rStyle w:val="FontStyle66"/>
        </w:rPr>
        <w:t>r.</w:t>
      </w:r>
    </w:p>
    <w:p w:rsidR="00C4615D" w:rsidRDefault="00C4615D" w:rsidP="00C4615D">
      <w:pPr>
        <w:pStyle w:val="Style9"/>
        <w:widowControl/>
        <w:tabs>
          <w:tab w:val="left" w:leader="dot" w:pos="1584"/>
        </w:tabs>
        <w:spacing w:line="226" w:lineRule="exact"/>
        <w:jc w:val="left"/>
        <w:rPr>
          <w:rStyle w:val="FontStyle66"/>
        </w:rPr>
      </w:pPr>
      <w:r>
        <w:rPr>
          <w:rStyle w:val="FontStyle66"/>
        </w:rPr>
        <w:t>do dnia</w:t>
      </w:r>
      <w:r>
        <w:rPr>
          <w:rStyle w:val="FontStyle66"/>
        </w:rPr>
        <w:tab/>
        <w:t>r.</w:t>
      </w:r>
    </w:p>
    <w:p w:rsidR="00C4615D" w:rsidRDefault="00D93BA0" w:rsidP="00C4615D">
      <w:pPr>
        <w:pStyle w:val="Style8"/>
        <w:widowControl/>
        <w:spacing w:before="216" w:line="230" w:lineRule="exact"/>
        <w:ind w:right="67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</w:t>
      </w:r>
      <w:r w:rsidR="00C4615D">
        <w:rPr>
          <w:rStyle w:val="FontStyle68"/>
          <w:spacing w:val="30"/>
        </w:rPr>
        <w:t>§5.</w:t>
      </w:r>
    </w:p>
    <w:p w:rsidR="00304BCE" w:rsidRDefault="00304BCE" w:rsidP="00C4615D">
      <w:pPr>
        <w:pStyle w:val="Style8"/>
        <w:widowControl/>
        <w:spacing w:before="216" w:line="230" w:lineRule="exact"/>
        <w:ind w:right="67"/>
        <w:rPr>
          <w:rStyle w:val="FontStyle68"/>
          <w:spacing w:val="30"/>
        </w:rPr>
      </w:pPr>
    </w:p>
    <w:p w:rsidR="00C4615D" w:rsidRPr="00304BCE" w:rsidRDefault="00304BCE" w:rsidP="00304BCE">
      <w:pPr>
        <w:pStyle w:val="Style3"/>
        <w:widowControl/>
        <w:spacing w:line="230" w:lineRule="exact"/>
        <w:ind w:firstLine="0"/>
        <w:rPr>
          <w:rStyle w:val="FontStyle66"/>
        </w:rPr>
      </w:pPr>
      <w:r w:rsidRPr="00304BCE">
        <w:rPr>
          <w:rStyle w:val="FontStyle68"/>
          <w:b w:val="0"/>
          <w:spacing w:val="30"/>
        </w:rPr>
        <w:t>W</w:t>
      </w:r>
      <w:r w:rsidRPr="00304BCE">
        <w:rPr>
          <w:rStyle w:val="FontStyle68"/>
          <w:spacing w:val="30"/>
        </w:rPr>
        <w:t xml:space="preserve"> </w:t>
      </w:r>
      <w:r w:rsidR="00C4615D" w:rsidRPr="00304BCE">
        <w:rPr>
          <w:rStyle w:val="FontStyle66"/>
        </w:rPr>
        <w:t>sprawach nie uregulowanych umową mają zastosowanie przepisy Kodeksu cywilnego.</w:t>
      </w:r>
    </w:p>
    <w:p w:rsidR="00C4615D" w:rsidRPr="00304BCE" w:rsidRDefault="00D93BA0" w:rsidP="00C4615D">
      <w:pPr>
        <w:pStyle w:val="Style9"/>
        <w:widowControl/>
        <w:spacing w:before="197" w:line="230" w:lineRule="exact"/>
        <w:ind w:right="86"/>
        <w:jc w:val="center"/>
        <w:rPr>
          <w:rStyle w:val="FontStyle66"/>
          <w:b/>
        </w:rPr>
      </w:pPr>
      <w:r w:rsidRPr="00304BCE">
        <w:rPr>
          <w:rStyle w:val="FontStyle66"/>
          <w:b/>
        </w:rPr>
        <w:t xml:space="preserve">    </w:t>
      </w:r>
      <w:r w:rsidR="00C4615D" w:rsidRPr="00304BCE">
        <w:rPr>
          <w:rStyle w:val="FontStyle66"/>
          <w:b/>
        </w:rPr>
        <w:t>§6.</w:t>
      </w:r>
    </w:p>
    <w:p w:rsidR="00304BCE" w:rsidRDefault="00304BCE" w:rsidP="00C4615D">
      <w:pPr>
        <w:pStyle w:val="Style9"/>
        <w:widowControl/>
        <w:spacing w:before="197" w:line="230" w:lineRule="exact"/>
        <w:ind w:right="86"/>
        <w:jc w:val="center"/>
        <w:rPr>
          <w:rStyle w:val="FontStyle66"/>
        </w:rPr>
      </w:pPr>
    </w:p>
    <w:p w:rsidR="00C4615D" w:rsidRDefault="00304BCE" w:rsidP="00304BCE">
      <w:pPr>
        <w:pStyle w:val="Style26"/>
        <w:widowControl/>
        <w:ind w:right="48" w:firstLine="0"/>
        <w:rPr>
          <w:rStyle w:val="FontStyle66"/>
        </w:rPr>
      </w:pPr>
      <w:r>
        <w:rPr>
          <w:rStyle w:val="FontStyle66"/>
        </w:rPr>
        <w:t>U</w:t>
      </w:r>
      <w:r w:rsidR="00C4615D">
        <w:rPr>
          <w:rStyle w:val="FontStyle66"/>
        </w:rPr>
        <w:t>mowę sporządzono w dwóch jednobrzmiących egzemplarzach, po jednym dla każdej ze stron.</w:t>
      </w:r>
    </w:p>
    <w:p w:rsidR="00304BCE" w:rsidRDefault="00304BCE" w:rsidP="00304BCE">
      <w:pPr>
        <w:pStyle w:val="Style26"/>
        <w:widowControl/>
        <w:ind w:right="48" w:firstLine="0"/>
        <w:rPr>
          <w:rStyle w:val="FontStyle66"/>
        </w:rPr>
      </w:pPr>
    </w:p>
    <w:p w:rsidR="00304BCE" w:rsidRDefault="00304BCE" w:rsidP="00304BCE">
      <w:pPr>
        <w:pStyle w:val="Style26"/>
        <w:widowControl/>
        <w:ind w:right="48" w:firstLine="0"/>
        <w:rPr>
          <w:rStyle w:val="FontStyle66"/>
        </w:rPr>
      </w:pPr>
    </w:p>
    <w:p w:rsidR="00304BCE" w:rsidRDefault="00304BCE" w:rsidP="00304BCE">
      <w:pPr>
        <w:pStyle w:val="Style26"/>
        <w:widowControl/>
        <w:ind w:right="48" w:firstLine="0"/>
        <w:rPr>
          <w:rStyle w:val="FontStyle66"/>
        </w:rPr>
      </w:pPr>
    </w:p>
    <w:p w:rsidR="00304BCE" w:rsidRDefault="00304BCE" w:rsidP="00304BCE">
      <w:pPr>
        <w:pStyle w:val="Style26"/>
        <w:widowControl/>
        <w:ind w:right="48" w:firstLine="0"/>
        <w:rPr>
          <w:rStyle w:val="FontStyle66"/>
        </w:rPr>
      </w:pPr>
    </w:p>
    <w:p w:rsidR="00C4615D" w:rsidRDefault="00C4615D" w:rsidP="00C4615D">
      <w:pPr>
        <w:pStyle w:val="Style9"/>
        <w:widowControl/>
        <w:spacing w:line="240" w:lineRule="auto"/>
        <w:rPr>
          <w:rStyle w:val="FontStyle66"/>
        </w:rPr>
      </w:pPr>
      <w:r>
        <w:rPr>
          <w:rStyle w:val="FontStyle66"/>
        </w:rPr>
        <w:t xml:space="preserve">                             Użyczający                                                   </w:t>
      </w:r>
      <w:r w:rsidRPr="00C4615D">
        <w:rPr>
          <w:rStyle w:val="FontStyle66"/>
        </w:rPr>
        <w:t xml:space="preserve"> </w:t>
      </w:r>
      <w:r>
        <w:rPr>
          <w:rStyle w:val="FontStyle66"/>
        </w:rPr>
        <w:t>Biorący do używania</w:t>
      </w:r>
    </w:p>
    <w:p w:rsidR="00F1282E" w:rsidRPr="00304BCE" w:rsidRDefault="00F1282E" w:rsidP="00304BCE">
      <w:pPr>
        <w:pStyle w:val="Style9"/>
        <w:widowControl/>
        <w:spacing w:before="82" w:line="240" w:lineRule="auto"/>
        <w:rPr>
          <w:sz w:val="20"/>
          <w:szCs w:val="20"/>
        </w:rPr>
      </w:pPr>
    </w:p>
    <w:sectPr w:rsidR="00F1282E" w:rsidRPr="00304BCE" w:rsidSect="00B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D3A"/>
    <w:multiLevelType w:val="hybridMultilevel"/>
    <w:tmpl w:val="A7B2E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F1282E"/>
    <w:rsid w:val="0008318B"/>
    <w:rsid w:val="002026C1"/>
    <w:rsid w:val="00304BCE"/>
    <w:rsid w:val="0034056B"/>
    <w:rsid w:val="006858DF"/>
    <w:rsid w:val="00882AE3"/>
    <w:rsid w:val="00B16F61"/>
    <w:rsid w:val="00C4615D"/>
    <w:rsid w:val="00D93BA0"/>
    <w:rsid w:val="00F1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F1282E"/>
    <w:pPr>
      <w:widowControl w:val="0"/>
      <w:autoSpaceDE w:val="0"/>
      <w:autoSpaceDN w:val="0"/>
      <w:adjustRightInd w:val="0"/>
      <w:spacing w:after="0" w:line="24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1282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12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F1282E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F1282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C461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8">
    <w:name w:val="Font Style68"/>
    <w:basedOn w:val="Domylnaczcionkaakapitu"/>
    <w:uiPriority w:val="99"/>
    <w:rsid w:val="00C461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6">
    <w:name w:val="Style26"/>
    <w:basedOn w:val="Normalny"/>
    <w:uiPriority w:val="99"/>
    <w:rsid w:val="00C4615D"/>
    <w:pPr>
      <w:widowControl w:val="0"/>
      <w:autoSpaceDE w:val="0"/>
      <w:autoSpaceDN w:val="0"/>
      <w:adjustRightInd w:val="0"/>
      <w:spacing w:after="0" w:line="230" w:lineRule="exact"/>
      <w:ind w:firstLine="16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2012-04-07T07:33:00Z</dcterms:created>
  <dcterms:modified xsi:type="dcterms:W3CDTF">2012-04-08T21:23:00Z</dcterms:modified>
</cp:coreProperties>
</file>